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F8" w:rsidRPr="00B82D64" w:rsidRDefault="00120421" w:rsidP="00B82D64">
      <w:pPr>
        <w:spacing w:after="0"/>
        <w:rPr>
          <w:b/>
          <w:sz w:val="18"/>
          <w:u w:val="single"/>
        </w:rPr>
      </w:pPr>
      <w:r w:rsidRPr="00B82D64">
        <w:rPr>
          <w:b/>
          <w:sz w:val="18"/>
          <w:u w:val="single"/>
        </w:rPr>
        <w:t>Esercitazione in preparazione all’esame</w:t>
      </w:r>
    </w:p>
    <w:p w:rsidR="00120421" w:rsidRPr="00B82D64" w:rsidRDefault="00120421" w:rsidP="00B82D64">
      <w:pPr>
        <w:spacing w:after="0"/>
        <w:rPr>
          <w:b/>
          <w:sz w:val="18"/>
          <w:u w:val="single"/>
        </w:rPr>
      </w:pPr>
      <w:r w:rsidRPr="00B82D64">
        <w:rPr>
          <w:b/>
          <w:sz w:val="18"/>
          <w:u w:val="single"/>
        </w:rPr>
        <w:t>Classe 3 elettrici</w:t>
      </w:r>
    </w:p>
    <w:p w:rsidR="00120421" w:rsidRPr="00B82D64" w:rsidRDefault="00120421" w:rsidP="00B82D64">
      <w:pPr>
        <w:spacing w:after="0"/>
        <w:rPr>
          <w:b/>
          <w:sz w:val="18"/>
          <w:u w:val="single"/>
        </w:rPr>
      </w:pPr>
      <w:r w:rsidRPr="00B82D64">
        <w:rPr>
          <w:b/>
          <w:sz w:val="18"/>
          <w:u w:val="single"/>
        </w:rPr>
        <w:t>Risolvi i seguenti esercizi</w:t>
      </w:r>
    </w:p>
    <w:p w:rsidR="00120421" w:rsidRDefault="00120421" w:rsidP="00B82D64">
      <w:pPr>
        <w:spacing w:after="0"/>
        <w:rPr>
          <w:sz w:val="18"/>
        </w:rPr>
      </w:pPr>
      <w:r w:rsidRPr="00B82D64">
        <w:rPr>
          <w:sz w:val="18"/>
        </w:rPr>
        <w:t>Tempo: 1h.</w:t>
      </w:r>
    </w:p>
    <w:p w:rsidR="00060151" w:rsidRPr="00B82D64" w:rsidRDefault="00060151" w:rsidP="00B82D64">
      <w:pPr>
        <w:spacing w:after="0"/>
        <w:rPr>
          <w:sz w:val="18"/>
        </w:rPr>
      </w:pPr>
    </w:p>
    <w:p w:rsidR="00120421" w:rsidRPr="00B82D64" w:rsidRDefault="00120421" w:rsidP="00B82D64">
      <w:pPr>
        <w:spacing w:after="0"/>
        <w:rPr>
          <w:b/>
          <w:sz w:val="18"/>
        </w:rPr>
      </w:pPr>
      <w:r w:rsidRPr="00B82D64">
        <w:rPr>
          <w:b/>
          <w:sz w:val="18"/>
        </w:rPr>
        <w:t>Esercizio uno.</w:t>
      </w:r>
    </w:p>
    <w:p w:rsidR="00120421" w:rsidRPr="00B82D64" w:rsidRDefault="00120421" w:rsidP="00B82D64">
      <w:pPr>
        <w:spacing w:after="0"/>
        <w:rPr>
          <w:sz w:val="18"/>
        </w:rPr>
      </w:pPr>
      <w:r w:rsidRPr="00B82D64">
        <w:rPr>
          <w:sz w:val="18"/>
        </w:rPr>
        <w:t xml:space="preserve">Una navicella spaziale lanciata da </w:t>
      </w:r>
      <w:proofErr w:type="spellStart"/>
      <w:r w:rsidRPr="00B82D64">
        <w:rPr>
          <w:sz w:val="18"/>
        </w:rPr>
        <w:t>Huston</w:t>
      </w:r>
      <w:proofErr w:type="spellEnd"/>
      <w:r w:rsidRPr="00B82D64">
        <w:rPr>
          <w:sz w:val="18"/>
        </w:rPr>
        <w:t xml:space="preserve"> per raggiungere la Luna segue una traiettoria parabolica. Se la traiettoria fosse rappresentata dalla seguente equazione: </w:t>
      </w:r>
      <w:proofErr w:type="spellStart"/>
      <w:r w:rsidRPr="00B82D64">
        <w:rPr>
          <w:sz w:val="18"/>
        </w:rPr>
        <w:t>y=</w:t>
      </w:r>
      <w:proofErr w:type="spellEnd"/>
      <w:r w:rsidRPr="00B82D64">
        <w:rPr>
          <w:sz w:val="18"/>
        </w:rPr>
        <w:t xml:space="preserve"> 4x</w:t>
      </w:r>
      <w:r w:rsidRPr="00B82D64">
        <w:rPr>
          <w:sz w:val="18"/>
          <w:vertAlign w:val="superscript"/>
        </w:rPr>
        <w:t>2</w:t>
      </w:r>
      <w:r w:rsidRPr="00B82D64">
        <w:rPr>
          <w:sz w:val="18"/>
        </w:rPr>
        <w:t xml:space="preserve"> + 3 +6x, quale sarebbe l’altezza massima raggiunta (in migliaia di m)?</w:t>
      </w:r>
    </w:p>
    <w:p w:rsidR="00120421" w:rsidRPr="00B82D64" w:rsidRDefault="00120421" w:rsidP="00B82D64">
      <w:pPr>
        <w:spacing w:after="0"/>
        <w:rPr>
          <w:sz w:val="18"/>
        </w:rPr>
      </w:pPr>
    </w:p>
    <w:p w:rsidR="00120421" w:rsidRPr="00B82D64" w:rsidRDefault="00120421" w:rsidP="00B82D64">
      <w:pPr>
        <w:spacing w:after="0"/>
        <w:rPr>
          <w:b/>
          <w:sz w:val="18"/>
        </w:rPr>
      </w:pPr>
      <w:r w:rsidRPr="00B82D64">
        <w:rPr>
          <w:b/>
          <w:sz w:val="18"/>
        </w:rPr>
        <w:t>Esercizio due.</w:t>
      </w:r>
    </w:p>
    <w:p w:rsidR="00120421" w:rsidRPr="00B82D64" w:rsidRDefault="00120421" w:rsidP="00B82D64">
      <w:pPr>
        <w:spacing w:after="0"/>
        <w:rPr>
          <w:rFonts w:eastAsiaTheme="minorEastAsia"/>
        </w:rPr>
      </w:pPr>
      <w:r w:rsidRPr="00B82D64">
        <w:rPr>
          <w:sz w:val="18"/>
        </w:rPr>
        <w:t xml:space="preserve">Considera la frazione: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120421" w:rsidRPr="00B82D64" w:rsidRDefault="00120421" w:rsidP="00B82D64">
      <w:pPr>
        <w:spacing w:after="0"/>
        <w:rPr>
          <w:rFonts w:eastAsiaTheme="minorEastAsia"/>
          <w:sz w:val="18"/>
        </w:rPr>
      </w:pPr>
      <w:r w:rsidRPr="00B82D64">
        <w:rPr>
          <w:rFonts w:eastAsiaTheme="minorEastAsia"/>
          <w:sz w:val="18"/>
        </w:rPr>
        <w:t>Quali sono i valori che la rendono uguale a zero?</w:t>
      </w:r>
    </w:p>
    <w:p w:rsidR="00120421" w:rsidRDefault="00120421" w:rsidP="00B82D64">
      <w:pPr>
        <w:spacing w:after="0"/>
        <w:rPr>
          <w:rFonts w:eastAsiaTheme="minorEastAsia"/>
          <w:sz w:val="18"/>
        </w:rPr>
      </w:pPr>
      <w:r w:rsidRPr="00B82D64">
        <w:rPr>
          <w:rFonts w:eastAsiaTheme="minorEastAsia"/>
          <w:sz w:val="18"/>
        </w:rPr>
        <w:t>Per quali valori la frazione si annulla?</w:t>
      </w:r>
    </w:p>
    <w:p w:rsidR="00060151" w:rsidRPr="00B82D64" w:rsidRDefault="00060151" w:rsidP="00B82D64">
      <w:pPr>
        <w:spacing w:after="0"/>
        <w:rPr>
          <w:rFonts w:eastAsiaTheme="minorEastAsia"/>
          <w:sz w:val="18"/>
        </w:rPr>
      </w:pPr>
    </w:p>
    <w:p w:rsidR="00120421" w:rsidRPr="00B82D64" w:rsidRDefault="00120421" w:rsidP="00B82D64">
      <w:pPr>
        <w:spacing w:after="0"/>
        <w:rPr>
          <w:rFonts w:eastAsiaTheme="minorEastAsia"/>
          <w:b/>
          <w:sz w:val="18"/>
        </w:rPr>
      </w:pPr>
      <w:r w:rsidRPr="00B82D64">
        <w:rPr>
          <w:rFonts w:eastAsiaTheme="minorEastAsia"/>
          <w:b/>
          <w:sz w:val="18"/>
        </w:rPr>
        <w:t>Esercizio tre.</w:t>
      </w:r>
    </w:p>
    <w:p w:rsidR="00120421" w:rsidRDefault="00120421" w:rsidP="00B82D64">
      <w:pPr>
        <w:spacing w:after="0"/>
        <w:rPr>
          <w:rFonts w:eastAsiaTheme="minorEastAsia"/>
          <w:sz w:val="18"/>
        </w:rPr>
      </w:pPr>
      <w:proofErr w:type="spellStart"/>
      <w:r w:rsidRPr="00B82D64">
        <w:rPr>
          <w:rFonts w:eastAsiaTheme="minorEastAsia"/>
          <w:sz w:val="18"/>
        </w:rPr>
        <w:t>Policrate</w:t>
      </w:r>
      <w:proofErr w:type="spellEnd"/>
      <w:r w:rsidRPr="00B82D64">
        <w:rPr>
          <w:rFonts w:eastAsiaTheme="minorEastAsia"/>
          <w:sz w:val="18"/>
        </w:rPr>
        <w:t xml:space="preserve">, tiranno di </w:t>
      </w:r>
      <w:proofErr w:type="spellStart"/>
      <w:r w:rsidRPr="00B82D64">
        <w:rPr>
          <w:rFonts w:eastAsiaTheme="minorEastAsia"/>
          <w:sz w:val="18"/>
        </w:rPr>
        <w:t>Samo</w:t>
      </w:r>
      <w:proofErr w:type="spellEnd"/>
      <w:r w:rsidRPr="00B82D64">
        <w:rPr>
          <w:rFonts w:eastAsiaTheme="minorEastAsia"/>
          <w:sz w:val="18"/>
        </w:rPr>
        <w:t>, avendo chiesto a Pitagora quanti alunni avesse, ebbe questa risposta: "</w:t>
      </w:r>
      <w:proofErr w:type="spellStart"/>
      <w:r w:rsidRPr="00B82D64">
        <w:rPr>
          <w:rFonts w:eastAsiaTheme="minorEastAsia"/>
          <w:sz w:val="18"/>
        </w:rPr>
        <w:t>Meta'</w:t>
      </w:r>
      <w:proofErr w:type="spellEnd"/>
      <w:r w:rsidRPr="00B82D64">
        <w:rPr>
          <w:rFonts w:eastAsiaTheme="minorEastAsia"/>
          <w:sz w:val="18"/>
        </w:rPr>
        <w:t xml:space="preserve"> studia la matematica, la quarta parte studia i fenomeni della natura e la settima parte medita in silenzio, inoltre vi sono tre donne".</w:t>
      </w:r>
      <w:r w:rsidRPr="00B82D64">
        <w:rPr>
          <w:rFonts w:eastAsiaTheme="minorEastAsia"/>
          <w:sz w:val="18"/>
        </w:rPr>
        <w:br/>
        <w:t>Quanti erano gli allievi? </w:t>
      </w:r>
    </w:p>
    <w:p w:rsidR="00060151" w:rsidRPr="00B82D64" w:rsidRDefault="00060151" w:rsidP="00B82D64">
      <w:pPr>
        <w:spacing w:after="0"/>
        <w:rPr>
          <w:rFonts w:eastAsiaTheme="minorEastAsia"/>
          <w:sz w:val="18"/>
        </w:rPr>
      </w:pPr>
    </w:p>
    <w:p w:rsidR="00B82D64" w:rsidRPr="00B82D64" w:rsidRDefault="00B82D64" w:rsidP="00B82D64">
      <w:pPr>
        <w:spacing w:after="0"/>
        <w:rPr>
          <w:rFonts w:eastAsiaTheme="minorEastAsia"/>
          <w:b/>
          <w:sz w:val="18"/>
        </w:rPr>
      </w:pPr>
      <w:r w:rsidRPr="00B82D64">
        <w:rPr>
          <w:rFonts w:eastAsiaTheme="minorEastAsia"/>
          <w:b/>
          <w:sz w:val="18"/>
        </w:rPr>
        <w:t>Esercizio quattro.</w:t>
      </w:r>
    </w:p>
    <w:p w:rsidR="00B82D64" w:rsidRDefault="00B82D64" w:rsidP="00B82D64">
      <w:pPr>
        <w:spacing w:after="0"/>
        <w:rPr>
          <w:rFonts w:eastAsiaTheme="minorEastAsia"/>
          <w:sz w:val="18"/>
        </w:rPr>
      </w:pPr>
      <w:r w:rsidRPr="00B82D64">
        <w:rPr>
          <w:rFonts w:eastAsiaTheme="minorEastAsia"/>
          <w:sz w:val="18"/>
        </w:rPr>
        <w:t>Un insieme di dati è costituito dai seguenti valori: 20,30,50,60. A questi dati ne viene aggiunto un altro e si calcola la media aritmetica ottenendo 50. Quale è il dato che è stato aggiunto?</w:t>
      </w:r>
    </w:p>
    <w:p w:rsidR="00060151" w:rsidRPr="00B82D64" w:rsidRDefault="00060151" w:rsidP="00B82D64">
      <w:pPr>
        <w:spacing w:after="0"/>
        <w:rPr>
          <w:rFonts w:eastAsiaTheme="minorEastAsia"/>
          <w:sz w:val="18"/>
        </w:rPr>
      </w:pPr>
    </w:p>
    <w:p w:rsidR="00B82D64" w:rsidRPr="00B82D64" w:rsidRDefault="00B82D64" w:rsidP="00B82D64">
      <w:pPr>
        <w:spacing w:after="0"/>
        <w:rPr>
          <w:rFonts w:eastAsiaTheme="minorEastAsia"/>
          <w:b/>
          <w:sz w:val="18"/>
        </w:rPr>
      </w:pPr>
      <w:r w:rsidRPr="00B82D64">
        <w:rPr>
          <w:rFonts w:eastAsiaTheme="minorEastAsia"/>
          <w:b/>
          <w:sz w:val="18"/>
        </w:rPr>
        <w:t>Esercizio cinque.</w:t>
      </w:r>
    </w:p>
    <w:p w:rsidR="00B82D64" w:rsidRPr="00B82D64" w:rsidRDefault="00B82D64" w:rsidP="00B82D64">
      <w:pPr>
        <w:spacing w:after="0"/>
        <w:rPr>
          <w:rFonts w:eastAsiaTheme="minorEastAsia"/>
          <w:sz w:val="18"/>
        </w:rPr>
      </w:pPr>
      <w:r w:rsidRPr="00B82D64">
        <w:rPr>
          <w:rFonts w:eastAsiaTheme="minorEastAsia"/>
          <w:sz w:val="18"/>
        </w:rPr>
        <w:t>Questo diagramma rappresenta la distribuzione degli stipendi di 20 dipendenti.</w:t>
      </w:r>
    </w:p>
    <w:p w:rsidR="00060151" w:rsidRDefault="00B82D64" w:rsidP="00B82D64">
      <w:pPr>
        <w:spacing w:after="0"/>
        <w:rPr>
          <w:rFonts w:eastAsiaTheme="minorEastAsia"/>
        </w:rPr>
      </w:pPr>
      <w:r w:rsidRPr="00B82D64">
        <w:rPr>
          <w:rFonts w:eastAsiaTheme="minorEastAsia"/>
          <w:noProof/>
          <w:lang w:eastAsia="it-IT"/>
        </w:rPr>
        <w:drawing>
          <wp:inline distT="0" distB="0" distL="0" distR="0">
            <wp:extent cx="4743781" cy="1948070"/>
            <wp:effectExtent l="19050" t="0" r="18719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2D64" w:rsidRPr="00060151" w:rsidRDefault="00060151" w:rsidP="00060151">
      <w:pPr>
        <w:rPr>
          <w:rFonts w:eastAsiaTheme="minorEastAsia"/>
          <w:sz w:val="18"/>
        </w:rPr>
      </w:pPr>
      <w:r w:rsidRPr="00060151">
        <w:rPr>
          <w:rFonts w:eastAsiaTheme="minorEastAsia"/>
          <w:sz w:val="18"/>
        </w:rPr>
        <w:t>Quale è la percentuale complessiva dei dipendenti che percepiscono 900€?</w:t>
      </w:r>
    </w:p>
    <w:p w:rsidR="00060151" w:rsidRDefault="00060151" w:rsidP="00060151">
      <w:pPr>
        <w:spacing w:after="0"/>
        <w:rPr>
          <w:rFonts w:eastAsiaTheme="minorEastAsia"/>
          <w:b/>
          <w:sz w:val="18"/>
        </w:rPr>
      </w:pPr>
      <w:r w:rsidRPr="00060151">
        <w:rPr>
          <w:rFonts w:eastAsiaTheme="minorEastAsia"/>
          <w:b/>
          <w:sz w:val="18"/>
        </w:rPr>
        <w:t>Esercizio sei.</w:t>
      </w:r>
    </w:p>
    <w:p w:rsidR="00060151" w:rsidRPr="00060151" w:rsidRDefault="00060151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Un ingegnere deve calcolare la quantità di cemento che deve versare negli scavi per poter gettare le fondamenta di un edificio. La base è rappresentata dalla seguente figura. Sapendo che l’altezza dello scavo è di 6, quanti m</w:t>
      </w:r>
      <w:r>
        <w:rPr>
          <w:rFonts w:eastAsiaTheme="minorEastAsia"/>
          <w:sz w:val="18"/>
          <w:vertAlign w:val="superscript"/>
        </w:rPr>
        <w:t>3</w:t>
      </w:r>
      <w:r>
        <w:rPr>
          <w:rFonts w:eastAsiaTheme="minorEastAsia"/>
          <w:sz w:val="18"/>
        </w:rPr>
        <w:t xml:space="preserve"> sono necessari?</w:t>
      </w:r>
    </w:p>
    <w:p w:rsidR="00060151" w:rsidRPr="00060151" w:rsidRDefault="00060151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noProof/>
          <w:sz w:val="18"/>
          <w:lang w:eastAsia="it-IT"/>
        </w:rPr>
        <w:drawing>
          <wp:inline distT="0" distB="0" distL="0" distR="0">
            <wp:extent cx="1634821" cy="1470546"/>
            <wp:effectExtent l="19050" t="0" r="347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29" cy="147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151" w:rsidRDefault="00060151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Esercizio sette.</w:t>
      </w:r>
    </w:p>
    <w:p w:rsidR="00060151" w:rsidRDefault="00060151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Considera la seguente figura:</w:t>
      </w:r>
    </w:p>
    <w:p w:rsidR="00060151" w:rsidRDefault="00216A58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noProof/>
          <w:sz w:val="1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-828</wp:posOffset>
            </wp:positionV>
            <wp:extent cx="1078561" cy="1184744"/>
            <wp:effectExtent l="19050" t="0" r="7289" b="0"/>
            <wp:wrapTight wrapText="bothSides">
              <wp:wrapPolygon edited="0">
                <wp:start x="-382" y="0"/>
                <wp:lineTo x="-382" y="21186"/>
                <wp:lineTo x="21746" y="21186"/>
                <wp:lineTo x="21746" y="0"/>
                <wp:lineTo x="-382" y="0"/>
              </wp:wrapPolygon>
            </wp:wrapTight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61" cy="11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18"/>
        </w:rPr>
        <w:t>Sapendo che AB misura 6, calcola l’area della parte evidenziata.</w:t>
      </w:r>
      <w:r w:rsidR="00060151">
        <w:rPr>
          <w:rFonts w:eastAsiaTheme="minorEastAsia"/>
          <w:sz w:val="18"/>
        </w:rPr>
        <w:br w:type="textWrapping" w:clear="all"/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</w:p>
    <w:p w:rsidR="00216A58" w:rsidRDefault="00216A58" w:rsidP="00060151">
      <w:pPr>
        <w:spacing w:after="0"/>
        <w:rPr>
          <w:rFonts w:eastAsiaTheme="minorEastAsia"/>
          <w:sz w:val="18"/>
        </w:rPr>
      </w:pPr>
    </w:p>
    <w:p w:rsidR="00216A58" w:rsidRDefault="00216A58" w:rsidP="00060151">
      <w:pPr>
        <w:spacing w:after="0"/>
        <w:rPr>
          <w:rFonts w:eastAsiaTheme="minorEastAsia"/>
          <w:sz w:val="18"/>
        </w:rPr>
      </w:pPr>
    </w:p>
    <w:p w:rsidR="00216A58" w:rsidRDefault="00216A58" w:rsidP="00060151">
      <w:pPr>
        <w:spacing w:after="0"/>
        <w:rPr>
          <w:rFonts w:eastAsiaTheme="minorEastAsia"/>
          <w:b/>
          <w:sz w:val="18"/>
        </w:rPr>
      </w:pPr>
      <w:r w:rsidRPr="00216A58">
        <w:rPr>
          <w:rFonts w:eastAsiaTheme="minorEastAsia"/>
          <w:b/>
          <w:sz w:val="18"/>
        </w:rPr>
        <w:t>Esercizio otto.</w:t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Un triangolo rettangolo ha un cateto di 6cm. L’angolo adiacente misura 45° calcola il perimetro del triangolo.</w:t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</w:p>
    <w:p w:rsidR="00216A58" w:rsidRPr="00216A58" w:rsidRDefault="00216A58" w:rsidP="00060151">
      <w:pPr>
        <w:spacing w:after="0"/>
        <w:rPr>
          <w:rFonts w:eastAsiaTheme="minorEastAsia"/>
          <w:b/>
          <w:sz w:val="18"/>
        </w:rPr>
      </w:pPr>
      <w:r w:rsidRPr="00216A58">
        <w:rPr>
          <w:rFonts w:eastAsiaTheme="minorEastAsia"/>
          <w:b/>
          <w:sz w:val="18"/>
        </w:rPr>
        <w:t>Esercizio nove.</w:t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Il totale delle persone che entrano a far parte di una statistica è di 768. Il 25% si dichiara single, il 15% si dichiara separato, il 20% è </w:t>
      </w:r>
      <w:r w:rsidR="003D6D11">
        <w:rPr>
          <w:rFonts w:eastAsiaTheme="minorEastAsia"/>
          <w:sz w:val="18"/>
        </w:rPr>
        <w:t>divorziato</w:t>
      </w:r>
      <w:r>
        <w:rPr>
          <w:rFonts w:eastAsiaTheme="minorEastAsia"/>
          <w:sz w:val="18"/>
        </w:rPr>
        <w:t>.  I restanti sono per ¼ sposati e per il resto coppie di fatto. Calcola il numero delle persone sposate.</w:t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</w:p>
    <w:p w:rsidR="00216A58" w:rsidRDefault="00216A58" w:rsidP="00060151">
      <w:pPr>
        <w:spacing w:after="0"/>
        <w:rPr>
          <w:rFonts w:eastAsiaTheme="minorEastAsia"/>
          <w:b/>
          <w:sz w:val="18"/>
        </w:rPr>
      </w:pPr>
      <w:r w:rsidRPr="00216A58">
        <w:rPr>
          <w:rFonts w:eastAsiaTheme="minorEastAsia"/>
          <w:b/>
          <w:sz w:val="18"/>
        </w:rPr>
        <w:t>Esercizio dieci</w:t>
      </w:r>
      <w:r>
        <w:rPr>
          <w:rFonts w:eastAsiaTheme="minorEastAsia"/>
          <w:b/>
          <w:sz w:val="18"/>
        </w:rPr>
        <w:t>.</w:t>
      </w:r>
    </w:p>
    <w:p w:rsidR="00216A58" w:rsidRDefault="00216A58" w:rsidP="00060151">
      <w:pPr>
        <w:spacing w:after="0"/>
        <w:rPr>
          <w:rFonts w:eastAsiaTheme="minorEastAsia"/>
          <w:sz w:val="18"/>
        </w:rPr>
      </w:pPr>
      <w:r w:rsidRPr="006F3D5E">
        <w:rPr>
          <w:rFonts w:eastAsiaTheme="minorEastAsia"/>
          <w:sz w:val="18"/>
        </w:rPr>
        <w:t xml:space="preserve">Per pubblicare </w:t>
      </w:r>
      <w:r w:rsidR="006F3D5E" w:rsidRPr="006F3D5E">
        <w:rPr>
          <w:rFonts w:eastAsiaTheme="minorEastAsia"/>
          <w:sz w:val="18"/>
        </w:rPr>
        <w:t>una pubblicità due giornali applicano le seguenti tariffe: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TARIFFA A: 20€ per ogni modulo rettangolare 4x5 cm +40€ per l’impianto grafico. Sconto del 10%  sulle pubblicazioni successive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TARIFFA B: 25€ per ogni modulo rettangolare 4x5 cm. Sconto del 7% sull’intera spesa se si acquistano almeno 6 pubblicazioni.</w:t>
      </w:r>
    </w:p>
    <w:p w:rsidR="006F3D5E" w:rsidRDefault="003D6D11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Quale delle d</w:t>
      </w:r>
      <w:r w:rsidR="006F3D5E">
        <w:rPr>
          <w:rFonts w:eastAsiaTheme="minorEastAsia"/>
          <w:sz w:val="18"/>
        </w:rPr>
        <w:t>ue tariffe è più conveniente  se si vogliono acquistare 7 pubblicazioni?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</w:p>
    <w:p w:rsidR="006F3D5E" w:rsidRDefault="006F3D5E" w:rsidP="00060151">
      <w:pPr>
        <w:spacing w:after="0"/>
        <w:rPr>
          <w:rFonts w:eastAsiaTheme="minorEastAsia"/>
          <w:b/>
          <w:sz w:val="18"/>
        </w:rPr>
      </w:pPr>
      <w:r w:rsidRPr="006F3D5E">
        <w:rPr>
          <w:rFonts w:eastAsiaTheme="minorEastAsia"/>
          <w:b/>
          <w:sz w:val="18"/>
        </w:rPr>
        <w:t>Esercizio undici.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  <w:r w:rsidRPr="006F3D5E">
        <w:rPr>
          <w:rFonts w:eastAsiaTheme="minorEastAsia"/>
          <w:sz w:val="18"/>
        </w:rPr>
        <w:t>Quest’estate vuoi andare in vacanza e decidi di fare qualche preventivo. Il volo aereo è quello che incide di più</w:t>
      </w:r>
      <w:r>
        <w:rPr>
          <w:rFonts w:eastAsiaTheme="minorEastAsia"/>
          <w:sz w:val="18"/>
        </w:rPr>
        <w:t>. Sapendo che un volo per il Giappone costa 155.268 Yen, un volo per San Francisco costa 1.300 dollari.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  <w:r>
        <w:rPr>
          <w:rFonts w:eastAsiaTheme="minorEastAsia"/>
          <w:sz w:val="18"/>
        </w:rPr>
        <w:t>Sapendo che a Tokyo una tazza di caffè del valore di 2 € costa  258,78 YEN e a Los Angeles costa 1,25 dollari, quale è il volo più conveniente?</w:t>
      </w:r>
    </w:p>
    <w:p w:rsidR="006F3D5E" w:rsidRDefault="006F3D5E" w:rsidP="00060151">
      <w:pPr>
        <w:spacing w:after="0"/>
        <w:rPr>
          <w:rFonts w:eastAsiaTheme="minorEastAsia"/>
          <w:sz w:val="18"/>
        </w:rPr>
      </w:pPr>
    </w:p>
    <w:p w:rsidR="006F3D5E" w:rsidRPr="006F3D5E" w:rsidRDefault="006F3D5E" w:rsidP="00060151">
      <w:pPr>
        <w:spacing w:after="0"/>
        <w:rPr>
          <w:rFonts w:eastAsiaTheme="minorEastAsia"/>
          <w:b/>
          <w:sz w:val="18"/>
        </w:rPr>
      </w:pPr>
      <w:r w:rsidRPr="006F3D5E">
        <w:rPr>
          <w:rFonts w:eastAsiaTheme="minorEastAsia"/>
          <w:b/>
          <w:sz w:val="18"/>
        </w:rPr>
        <w:t>Esercizio dodici.</w:t>
      </w:r>
    </w:p>
    <w:p w:rsidR="006F3D5E" w:rsidRPr="006F3D5E" w:rsidRDefault="006F3D5E" w:rsidP="00060151">
      <w:pPr>
        <w:spacing w:after="0"/>
        <w:rPr>
          <w:rFonts w:eastAsiaTheme="minorEastAsia"/>
          <w:sz w:val="18"/>
        </w:rPr>
      </w:pPr>
      <w:r w:rsidRPr="006F3D5E">
        <w:rPr>
          <w:rFonts w:eastAsiaTheme="minorEastAsia"/>
          <w:sz w:val="18"/>
        </w:rPr>
        <w:t>Determinare due numeri sapendo che il maggiore supera di 8 i 3/4 del minore e che la somma di 1/5 del maggiore e dei 3/8 del minore è 10.</w:t>
      </w:r>
    </w:p>
    <w:p w:rsidR="006F3D5E" w:rsidRPr="006F3D5E" w:rsidRDefault="006F3D5E" w:rsidP="00060151">
      <w:pPr>
        <w:spacing w:after="0"/>
        <w:rPr>
          <w:rFonts w:eastAsiaTheme="minorEastAsia"/>
          <w:sz w:val="18"/>
        </w:rPr>
      </w:pPr>
    </w:p>
    <w:sectPr w:rsidR="006F3D5E" w:rsidRPr="006F3D5E" w:rsidSect="00B82D64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20421"/>
    <w:rsid w:val="00060151"/>
    <w:rsid w:val="00120421"/>
    <w:rsid w:val="00216A58"/>
    <w:rsid w:val="0033773D"/>
    <w:rsid w:val="003D6D11"/>
    <w:rsid w:val="00445CDD"/>
    <w:rsid w:val="00625FBD"/>
    <w:rsid w:val="006F3D5E"/>
    <w:rsid w:val="00930D0D"/>
    <w:rsid w:val="00B25FF8"/>
    <w:rsid w:val="00B8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04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Foglio1!$A$2:$A$7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val>
            <c:numRef>
              <c:f>Foglio1!$B$2:$B$7</c:f>
              <c:numCache>
                <c:formatCode>General</c:formatCode>
                <c:ptCount val="6"/>
                <c:pt idx="0">
                  <c:v>1500</c:v>
                </c:pt>
                <c:pt idx="1">
                  <c:v>1600</c:v>
                </c:pt>
                <c:pt idx="2">
                  <c:v>900</c:v>
                </c:pt>
                <c:pt idx="3">
                  <c:v>3000</c:v>
                </c:pt>
                <c:pt idx="4">
                  <c:v>2800</c:v>
                </c:pt>
                <c:pt idx="5">
                  <c:v>1900</c:v>
                </c:pt>
              </c:numCache>
            </c:numRef>
          </c:val>
        </c:ser>
        <c:dLbls>
          <c:showVal val="1"/>
        </c:dLbls>
        <c:shape val="cylinder"/>
        <c:axId val="77648256"/>
        <c:axId val="77649792"/>
        <c:axId val="0"/>
      </c:bar3DChart>
      <c:catAx>
        <c:axId val="77648256"/>
        <c:scaling>
          <c:orientation val="minMax"/>
        </c:scaling>
        <c:delete val="1"/>
        <c:axPos val="b"/>
        <c:majorTickMark val="none"/>
        <c:tickLblPos val="none"/>
        <c:crossAx val="77649792"/>
        <c:crosses val="autoZero"/>
        <c:auto val="1"/>
        <c:lblAlgn val="ctr"/>
        <c:lblOffset val="100"/>
      </c:catAx>
      <c:valAx>
        <c:axId val="77649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76482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'pc</dc:creator>
  <cp:lastModifiedBy>'pc</cp:lastModifiedBy>
  <cp:revision>3</cp:revision>
  <dcterms:created xsi:type="dcterms:W3CDTF">2015-03-30T18:49:00Z</dcterms:created>
  <dcterms:modified xsi:type="dcterms:W3CDTF">2015-03-31T06:57:00Z</dcterms:modified>
</cp:coreProperties>
</file>